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A4" w:rsidRPr="00AD0D65" w:rsidRDefault="00B606A4" w:rsidP="00B606A4">
      <w:pPr>
        <w:rPr>
          <w:b/>
        </w:rPr>
      </w:pPr>
      <w:r w:rsidRPr="002738C4">
        <w:rPr>
          <w:rFonts w:hint="eastAsia"/>
          <w:b/>
          <w:highlight w:val="yellow"/>
        </w:rPr>
        <w:t>April.1</w:t>
      </w:r>
      <w:r>
        <w:rPr>
          <w:rFonts w:hint="eastAsia"/>
          <w:b/>
          <w:highlight w:val="yellow"/>
        </w:rPr>
        <w:t>5</w:t>
      </w:r>
      <w:r w:rsidRPr="002738C4">
        <w:rPr>
          <w:rFonts w:hint="eastAsia"/>
          <w:b/>
          <w:highlight w:val="yellow"/>
          <w:vertAlign w:val="superscript"/>
        </w:rPr>
        <w:t>th</w:t>
      </w:r>
    </w:p>
    <w:p w:rsidR="00B606A4" w:rsidRDefault="00B606A4">
      <w:pPr>
        <w:rPr>
          <w:b/>
          <w:highlight w:val="yellow"/>
        </w:rPr>
      </w:pPr>
    </w:p>
    <w:p w:rsidR="00B606A4" w:rsidRPr="00B606A4" w:rsidRDefault="00B606A4">
      <w:r w:rsidRPr="00B606A4">
        <w:t>W</w:t>
      </w:r>
      <w:r w:rsidRPr="00B606A4">
        <w:rPr>
          <w:rFonts w:hint="eastAsia"/>
        </w:rPr>
        <w:t>elcoming reception</w:t>
      </w:r>
    </w:p>
    <w:p w:rsidR="00B606A4" w:rsidRPr="00B606A4" w:rsidRDefault="00B606A4">
      <w:pPr>
        <w:rPr>
          <w:highlight w:val="yellow"/>
        </w:rPr>
      </w:pPr>
    </w:p>
    <w:p w:rsidR="00FA3D76" w:rsidRPr="00AD0D65" w:rsidRDefault="00AD0D65">
      <w:pPr>
        <w:rPr>
          <w:b/>
        </w:rPr>
      </w:pPr>
      <w:r w:rsidRPr="002738C4">
        <w:rPr>
          <w:rFonts w:hint="eastAsia"/>
          <w:b/>
          <w:highlight w:val="yellow"/>
        </w:rPr>
        <w:t>April.16</w:t>
      </w:r>
      <w:r w:rsidRPr="002738C4">
        <w:rPr>
          <w:rFonts w:hint="eastAsia"/>
          <w:b/>
          <w:highlight w:val="yellow"/>
          <w:vertAlign w:val="superscript"/>
        </w:rPr>
        <w:t>th</w:t>
      </w:r>
    </w:p>
    <w:p w:rsidR="00AD0D65" w:rsidRDefault="00AD0D65"/>
    <w:p w:rsidR="00AD0D65" w:rsidRDefault="00AD0D65">
      <w:r>
        <w:rPr>
          <w:rFonts w:hint="eastAsia"/>
        </w:rPr>
        <w:t xml:space="preserve">8:00-8:30    registration </w:t>
      </w:r>
    </w:p>
    <w:p w:rsidR="00AD0D65" w:rsidRDefault="00AD0D65">
      <w:r>
        <w:rPr>
          <w:rFonts w:hint="eastAsia"/>
        </w:rPr>
        <w:t>8:30-9:00    welcoming</w:t>
      </w:r>
    </w:p>
    <w:p w:rsidR="00AD0D65" w:rsidRDefault="00AD0D65">
      <w:r>
        <w:rPr>
          <w:rFonts w:hint="eastAsia"/>
        </w:rPr>
        <w:t>9:00-10:00   keynote-AvrilAccolla</w:t>
      </w:r>
    </w:p>
    <w:p w:rsidR="00AD0D65" w:rsidRDefault="00AD0D65">
      <w:r>
        <w:rPr>
          <w:rFonts w:hint="eastAsia"/>
        </w:rPr>
        <w:t>10:00-10:30  coffee break</w:t>
      </w:r>
    </w:p>
    <w:p w:rsidR="00AD0D65" w:rsidRDefault="00AC1931">
      <w:r>
        <w:rPr>
          <w:rFonts w:hint="eastAsia"/>
        </w:rPr>
        <w:t>10:30-11:30  keynote-Ann He</w:t>
      </w:r>
      <w:r>
        <w:t>yl</w:t>
      </w:r>
      <w:r w:rsidR="00AD0D65">
        <w:rPr>
          <w:rFonts w:hint="eastAsia"/>
        </w:rPr>
        <w:t>ighen</w:t>
      </w:r>
    </w:p>
    <w:p w:rsidR="00AD0D65" w:rsidRDefault="00AD0D65"/>
    <w:p w:rsidR="00AC1931" w:rsidRDefault="00AD0D65">
      <w:r>
        <w:rPr>
          <w:rFonts w:hint="eastAsia"/>
        </w:rPr>
        <w:t>11:30-1:30   lunch break</w:t>
      </w:r>
      <w:r w:rsidR="00E80FCD">
        <w:rPr>
          <w:rFonts w:hint="eastAsia"/>
        </w:rPr>
        <w:t>---sanhaowu</w:t>
      </w:r>
    </w:p>
    <w:p w:rsidR="00AD0D65" w:rsidRDefault="00AD0D65">
      <w:r>
        <w:rPr>
          <w:rFonts w:hint="eastAsia"/>
        </w:rPr>
        <w:t xml:space="preserve">1:30-3:00    inclusive design </w:t>
      </w:r>
      <w:r>
        <w:t>challenge</w:t>
      </w:r>
      <w:r>
        <w:rPr>
          <w:rFonts w:hint="eastAsia"/>
        </w:rPr>
        <w:t xml:space="preserve"> workshop presentations</w:t>
      </w:r>
    </w:p>
    <w:p w:rsidR="00AD0D65" w:rsidRDefault="00AD0D65">
      <w:r>
        <w:rPr>
          <w:rFonts w:hint="eastAsia"/>
        </w:rPr>
        <w:t>3:00-3:30    tea break</w:t>
      </w:r>
    </w:p>
    <w:p w:rsidR="00AD0D65" w:rsidRDefault="00AD0D65">
      <w:r>
        <w:rPr>
          <w:rFonts w:hint="eastAsia"/>
        </w:rPr>
        <w:t>3:30-4:00    invited talk- weifeng Chen</w:t>
      </w:r>
    </w:p>
    <w:p w:rsidR="00AC1931" w:rsidRDefault="00AC1931"/>
    <w:p w:rsidR="00AD0D65" w:rsidRDefault="00AD0D65">
      <w:r>
        <w:rPr>
          <w:rFonts w:hint="eastAsia"/>
        </w:rPr>
        <w:t>4:00-5:00    campus tour- D&amp;I+ SFC</w:t>
      </w:r>
    </w:p>
    <w:p w:rsidR="00AD0D65" w:rsidRDefault="00AD0D65">
      <w:r>
        <w:rPr>
          <w:rFonts w:hint="eastAsia"/>
        </w:rPr>
        <w:t>5:00-8:00    conference party</w:t>
      </w:r>
      <w:r w:rsidR="00E80FCD">
        <w:rPr>
          <w:rFonts w:hint="eastAsia"/>
        </w:rPr>
        <w:t>---SFC Stage</w:t>
      </w:r>
    </w:p>
    <w:p w:rsidR="00AD0D65" w:rsidRDefault="00AD0D65"/>
    <w:p w:rsidR="00AD0D65" w:rsidRPr="00AD0D65" w:rsidRDefault="00AD0D65" w:rsidP="00AD0D65">
      <w:pPr>
        <w:rPr>
          <w:b/>
        </w:rPr>
      </w:pPr>
      <w:r w:rsidRPr="002738C4">
        <w:rPr>
          <w:rFonts w:hint="eastAsia"/>
          <w:b/>
          <w:highlight w:val="yellow"/>
        </w:rPr>
        <w:t>April.17</w:t>
      </w:r>
      <w:r w:rsidRPr="002738C4">
        <w:rPr>
          <w:rFonts w:hint="eastAsia"/>
          <w:b/>
          <w:highlight w:val="yellow"/>
          <w:vertAlign w:val="superscript"/>
        </w:rPr>
        <w:t>th</w:t>
      </w:r>
    </w:p>
    <w:p w:rsidR="00AD0D65" w:rsidRDefault="00AD0D65"/>
    <w:p w:rsidR="00AD0D65" w:rsidRDefault="00AD0D65" w:rsidP="00AD0D65">
      <w:r>
        <w:rPr>
          <w:rFonts w:hint="eastAsia"/>
        </w:rPr>
        <w:t xml:space="preserve">8:00-8:30    registration </w:t>
      </w:r>
    </w:p>
    <w:p w:rsidR="00AD0D65" w:rsidRDefault="00AD0D65" w:rsidP="00AD0D65">
      <w:r>
        <w:rPr>
          <w:rFonts w:hint="eastAsia"/>
        </w:rPr>
        <w:t>8:30-9:00    invited talk- Piapolsa</w:t>
      </w:r>
    </w:p>
    <w:p w:rsidR="00AD0D65" w:rsidRDefault="00AD0D65" w:rsidP="00AD0D65">
      <w:r>
        <w:rPr>
          <w:rFonts w:hint="eastAsia"/>
        </w:rPr>
        <w:t>9:00-10:00   keynote-Ron Nabarro</w:t>
      </w:r>
    </w:p>
    <w:p w:rsidR="00AD0D65" w:rsidRDefault="00AD0D65" w:rsidP="00AD0D65">
      <w:r>
        <w:rPr>
          <w:rFonts w:hint="eastAsia"/>
        </w:rPr>
        <w:t>10:00-10:30  coffee break</w:t>
      </w:r>
    </w:p>
    <w:p w:rsidR="00AD0D65" w:rsidRDefault="00AD0D65" w:rsidP="00AD0D65">
      <w:r>
        <w:rPr>
          <w:rFonts w:hint="eastAsia"/>
        </w:rPr>
        <w:t>10:30-11:30  keynote- Julia Cassim</w:t>
      </w:r>
    </w:p>
    <w:p w:rsidR="00AD0D65" w:rsidRDefault="00AD0D65" w:rsidP="00AD0D65"/>
    <w:p w:rsidR="00AC1931" w:rsidRDefault="002738C4" w:rsidP="002738C4">
      <w:r>
        <w:rPr>
          <w:rFonts w:hint="eastAsia"/>
        </w:rPr>
        <w:t>11:30-12:30  lunch break</w:t>
      </w:r>
    </w:p>
    <w:p w:rsidR="002738C4" w:rsidRDefault="002738C4" w:rsidP="002738C4">
      <w:r>
        <w:rPr>
          <w:rFonts w:hint="eastAsia"/>
        </w:rPr>
        <w:t>12:30-1:30   poster presentations</w:t>
      </w:r>
    </w:p>
    <w:p w:rsidR="002738C4" w:rsidRDefault="002738C4" w:rsidP="002738C4">
      <w:r>
        <w:rPr>
          <w:rFonts w:hint="eastAsia"/>
        </w:rPr>
        <w:t>1:30-3:00    inclusive design: work at Tongji University</w:t>
      </w:r>
    </w:p>
    <w:p w:rsidR="00AD0D65" w:rsidRDefault="002738C4" w:rsidP="00AD0D65">
      <w:r>
        <w:rPr>
          <w:rFonts w:hint="eastAsia"/>
        </w:rPr>
        <w:t>3:0</w:t>
      </w:r>
      <w:r w:rsidR="00E80FCD">
        <w:rPr>
          <w:rFonts w:hint="eastAsia"/>
        </w:rPr>
        <w:t>0-5:00    visit 1933</w:t>
      </w:r>
    </w:p>
    <w:p w:rsidR="002738C4" w:rsidRDefault="002738C4" w:rsidP="00AD0D65"/>
    <w:p w:rsidR="002738C4" w:rsidRPr="00AD0D65" w:rsidRDefault="002738C4" w:rsidP="002738C4">
      <w:pPr>
        <w:rPr>
          <w:b/>
        </w:rPr>
      </w:pPr>
      <w:r w:rsidRPr="002738C4">
        <w:rPr>
          <w:rFonts w:hint="eastAsia"/>
          <w:b/>
          <w:highlight w:val="yellow"/>
        </w:rPr>
        <w:t>April.18</w:t>
      </w:r>
      <w:r w:rsidRPr="002738C4">
        <w:rPr>
          <w:rFonts w:hint="eastAsia"/>
          <w:b/>
          <w:highlight w:val="yellow"/>
          <w:vertAlign w:val="superscript"/>
        </w:rPr>
        <w:t>th</w:t>
      </w:r>
    </w:p>
    <w:p w:rsidR="00AD0D65" w:rsidRDefault="00AD0D65"/>
    <w:p w:rsidR="002738C4" w:rsidRDefault="002738C4" w:rsidP="002738C4">
      <w:r>
        <w:rPr>
          <w:rFonts w:hint="eastAsia"/>
        </w:rPr>
        <w:t xml:space="preserve">8:00-8:30    registration </w:t>
      </w:r>
    </w:p>
    <w:p w:rsidR="002738C4" w:rsidRDefault="002738C4" w:rsidP="002738C4">
      <w:r>
        <w:rPr>
          <w:rFonts w:hint="eastAsia"/>
        </w:rPr>
        <w:t>8:30-9:00    invited talk- Abdusselam</w:t>
      </w:r>
      <w:r w:rsidR="00AC1931">
        <w:t>salami C</w:t>
      </w:r>
      <w:r>
        <w:rPr>
          <w:rFonts w:hint="eastAsia"/>
        </w:rPr>
        <w:t>ifler</w:t>
      </w:r>
    </w:p>
    <w:p w:rsidR="002738C4" w:rsidRDefault="002738C4" w:rsidP="002738C4">
      <w:r>
        <w:rPr>
          <w:rFonts w:hint="eastAsia"/>
        </w:rPr>
        <w:t>9:00-10:00   keynote-Wei Zhang</w:t>
      </w:r>
    </w:p>
    <w:p w:rsidR="002738C4" w:rsidRDefault="002738C4" w:rsidP="002738C4">
      <w:r>
        <w:rPr>
          <w:rFonts w:hint="eastAsia"/>
        </w:rPr>
        <w:t>10:00-10:30  coffee break</w:t>
      </w:r>
    </w:p>
    <w:p w:rsidR="002738C4" w:rsidRDefault="002738C4" w:rsidP="002738C4">
      <w:r>
        <w:rPr>
          <w:rFonts w:hint="eastAsia"/>
        </w:rPr>
        <w:t>10:30-11:30  panel discussion</w:t>
      </w:r>
      <w:r w:rsidR="00AC1931">
        <w:t xml:space="preserve"> – chair: Hua Dong </w:t>
      </w:r>
    </w:p>
    <w:p w:rsidR="002738C4" w:rsidRDefault="002738C4" w:rsidP="002738C4"/>
    <w:p w:rsidR="002738C4" w:rsidRDefault="002738C4" w:rsidP="002738C4">
      <w:r>
        <w:rPr>
          <w:rFonts w:hint="eastAsia"/>
        </w:rPr>
        <w:t>11:30-1:30   lunch break</w:t>
      </w:r>
    </w:p>
    <w:p w:rsidR="002738C4" w:rsidRDefault="002738C4" w:rsidP="002738C4">
      <w:r>
        <w:rPr>
          <w:rFonts w:hint="eastAsia"/>
        </w:rPr>
        <w:t xml:space="preserve">1:30-4:30    visit </w:t>
      </w:r>
      <w:r w:rsidR="00AC1931">
        <w:t xml:space="preserve">Arts and Design labs, TongjiSiping Campus </w:t>
      </w:r>
      <w:bookmarkStart w:id="0" w:name="_GoBack"/>
      <w:bookmarkEnd w:id="0"/>
      <w:r w:rsidR="00AC1931">
        <w:t xml:space="preserve">and JiaDing Campus </w:t>
      </w:r>
    </w:p>
    <w:p w:rsidR="002F6202" w:rsidRDefault="002F6202"/>
    <w:sectPr w:rsidR="002F6202" w:rsidSect="00032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16E" w:rsidRDefault="0000116E" w:rsidP="000F6445">
      <w:r>
        <w:separator/>
      </w:r>
    </w:p>
  </w:endnote>
  <w:endnote w:type="continuationSeparator" w:id="1">
    <w:p w:rsidR="0000116E" w:rsidRDefault="0000116E" w:rsidP="000F6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16E" w:rsidRDefault="0000116E" w:rsidP="000F6445">
      <w:r>
        <w:separator/>
      </w:r>
    </w:p>
  </w:footnote>
  <w:footnote w:type="continuationSeparator" w:id="1">
    <w:p w:rsidR="0000116E" w:rsidRDefault="0000116E" w:rsidP="000F64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D65"/>
    <w:rsid w:val="0000116E"/>
    <w:rsid w:val="00032B9E"/>
    <w:rsid w:val="000F6445"/>
    <w:rsid w:val="00253A1C"/>
    <w:rsid w:val="002738C4"/>
    <w:rsid w:val="002D6D46"/>
    <w:rsid w:val="002F6202"/>
    <w:rsid w:val="003155D7"/>
    <w:rsid w:val="004B2FD1"/>
    <w:rsid w:val="00875809"/>
    <w:rsid w:val="00A10E3B"/>
    <w:rsid w:val="00AC1931"/>
    <w:rsid w:val="00AD0D65"/>
    <w:rsid w:val="00B13914"/>
    <w:rsid w:val="00B606A4"/>
    <w:rsid w:val="00D42B04"/>
    <w:rsid w:val="00E80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6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64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6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64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B9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2014-03-10T09:00:00Z</dcterms:created>
  <dcterms:modified xsi:type="dcterms:W3CDTF">2014-03-17T12:01:00Z</dcterms:modified>
</cp:coreProperties>
</file>